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7440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7A28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E62FE9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CDB71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CF64EE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03D50A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B4AF53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AD6EA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7B07A8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FE1B60F" w14:textId="710ADBB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9497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F9497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94977">
        <w:rPr>
          <w:b/>
          <w:bCs/>
          <w:sz w:val="18"/>
          <w:szCs w:val="18"/>
          <w:lang w:val="en-US"/>
        </w:rPr>
        <w:t xml:space="preserve">Oprava </w:t>
      </w:r>
      <w:proofErr w:type="spellStart"/>
      <w:r w:rsidR="00F94977">
        <w:rPr>
          <w:b/>
          <w:bCs/>
          <w:sz w:val="18"/>
          <w:szCs w:val="18"/>
          <w:lang w:val="en-US"/>
        </w:rPr>
        <w:t>geometrických</w:t>
      </w:r>
      <w:proofErr w:type="spellEnd"/>
      <w:r w:rsidR="00F94977">
        <w:rPr>
          <w:b/>
          <w:bCs/>
          <w:sz w:val="18"/>
          <w:szCs w:val="18"/>
          <w:lang w:val="en-US"/>
        </w:rPr>
        <w:t xml:space="preserve"> </w:t>
      </w:r>
      <w:proofErr w:type="spellStart"/>
      <w:r w:rsidR="00F94977">
        <w:rPr>
          <w:b/>
          <w:bCs/>
          <w:sz w:val="18"/>
          <w:szCs w:val="18"/>
          <w:lang w:val="en-US"/>
        </w:rPr>
        <w:t>parametrů</w:t>
      </w:r>
      <w:proofErr w:type="spellEnd"/>
      <w:r w:rsidR="00F94977">
        <w:rPr>
          <w:b/>
          <w:bCs/>
          <w:sz w:val="18"/>
          <w:szCs w:val="18"/>
          <w:lang w:val="en-US"/>
        </w:rPr>
        <w:t xml:space="preserve"> </w:t>
      </w:r>
      <w:proofErr w:type="spellStart"/>
      <w:r w:rsidR="00F94977">
        <w:rPr>
          <w:b/>
          <w:bCs/>
          <w:sz w:val="18"/>
          <w:szCs w:val="18"/>
          <w:lang w:val="en-US"/>
        </w:rPr>
        <w:t>koleje</w:t>
      </w:r>
      <w:proofErr w:type="spellEnd"/>
      <w:r w:rsidR="00F94977">
        <w:rPr>
          <w:b/>
          <w:bCs/>
          <w:sz w:val="18"/>
          <w:szCs w:val="18"/>
          <w:lang w:val="en-US"/>
        </w:rPr>
        <w:t xml:space="preserve"> </w:t>
      </w:r>
      <w:r w:rsidR="00F94977" w:rsidRPr="00866F24">
        <w:rPr>
          <w:b/>
          <w:bCs/>
          <w:sz w:val="18"/>
          <w:szCs w:val="18"/>
          <w:lang w:val="en-US"/>
        </w:rPr>
        <w:t>2023 u ST Most</w:t>
      </w:r>
      <w:r w:rsidRPr="00866F2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66F2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66F24" w:rsidRPr="00866F24">
        <w:rPr>
          <w:rFonts w:eastAsia="Times New Roman" w:cs="Times New Roman"/>
          <w:sz w:val="18"/>
          <w:szCs w:val="18"/>
          <w:lang w:eastAsia="cs-CZ"/>
        </w:rPr>
        <w:t>4700/2023-SŽ-OŘ UNL-OVZ</w:t>
      </w:r>
      <w:r w:rsidRPr="00866F24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66F2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66F2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66F2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66F24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14:paraId="11124B5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5E240F9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3E3528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2E2804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65FFF3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BCE5ECF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717FAC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FC5405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3038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8FF18F6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B23C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914F26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7A11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347F8B6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3FFA31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8988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83F579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10F333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866F24"/>
    <w:rsid w:val="00A51739"/>
    <w:rsid w:val="00BF6A6B"/>
    <w:rsid w:val="00F9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B3B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1327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2023-02-08T11:18:00Z</dcterms:modified>
</cp:coreProperties>
</file>